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4" w:rsidRDefault="00462044" w:rsidP="004620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CME Planning Worksheet</w:t>
      </w:r>
    </w:p>
    <w:p w:rsidR="00462044" w:rsidRDefault="00462044" w:rsidP="00462044">
      <w:pPr>
        <w:spacing w:after="0" w:line="240" w:lineRule="auto"/>
        <w:jc w:val="center"/>
        <w:rPr>
          <w:b/>
          <w:sz w:val="24"/>
          <w:szCs w:val="24"/>
        </w:rPr>
      </w:pPr>
    </w:p>
    <w:p w:rsidR="00462044" w:rsidRDefault="00462044" w:rsidP="00462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fill out the key questi</w:t>
      </w:r>
      <w:r w:rsidR="0084368C">
        <w:rPr>
          <w:sz w:val="24"/>
          <w:szCs w:val="24"/>
        </w:rPr>
        <w:t>ons on this worksheet so that I</w:t>
      </w:r>
      <w:r>
        <w:rPr>
          <w:sz w:val="24"/>
          <w:szCs w:val="24"/>
        </w:rPr>
        <w:t xml:space="preserve"> may be aptly prepared for our </w:t>
      </w:r>
      <w:r w:rsidR="0084368C">
        <w:rPr>
          <w:sz w:val="24"/>
          <w:szCs w:val="24"/>
        </w:rPr>
        <w:t>meeting</w:t>
      </w:r>
      <w:r>
        <w:rPr>
          <w:sz w:val="24"/>
          <w:szCs w:val="24"/>
        </w:rPr>
        <w:t>.</w:t>
      </w:r>
    </w:p>
    <w:p w:rsidR="00462044" w:rsidRDefault="00462044" w:rsidP="0046204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/>
      </w:tblPr>
      <w:tblGrid>
        <w:gridCol w:w="2455"/>
        <w:gridCol w:w="6946"/>
      </w:tblGrid>
      <w:tr w:rsidR="00462044" w:rsidTr="0046204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62044" w:rsidRDefault="004620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Activity Title/Topic: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4" w:rsidRDefault="00462044">
            <w:pPr>
              <w:rPr>
                <w:b/>
                <w:sz w:val="24"/>
                <w:szCs w:val="24"/>
              </w:rPr>
            </w:pPr>
          </w:p>
        </w:tc>
      </w:tr>
      <w:tr w:rsidR="00462044" w:rsidTr="0046204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62044" w:rsidRDefault="004620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Date, Time, &amp; Location: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4" w:rsidRDefault="00462044">
            <w:pPr>
              <w:rPr>
                <w:b/>
                <w:sz w:val="24"/>
                <w:szCs w:val="24"/>
              </w:rPr>
            </w:pPr>
          </w:p>
        </w:tc>
      </w:tr>
      <w:tr w:rsidR="00462044" w:rsidTr="0046204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62044" w:rsidRDefault="004620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Potential Speakers: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4" w:rsidRDefault="00462044">
            <w:pPr>
              <w:rPr>
                <w:b/>
                <w:sz w:val="24"/>
                <w:szCs w:val="24"/>
              </w:rPr>
            </w:pPr>
          </w:p>
        </w:tc>
      </w:tr>
      <w:tr w:rsidR="00462044" w:rsidTr="0046204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62044" w:rsidRDefault="004620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Physician Champion: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4" w:rsidRDefault="00462044">
            <w:pPr>
              <w:rPr>
                <w:b/>
                <w:sz w:val="24"/>
                <w:szCs w:val="24"/>
              </w:rPr>
            </w:pPr>
          </w:p>
        </w:tc>
      </w:tr>
      <w:tr w:rsidR="00462044" w:rsidTr="0046204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62044" w:rsidRDefault="004620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Educational Planners: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4" w:rsidRDefault="00462044">
            <w:pPr>
              <w:rPr>
                <w:b/>
                <w:sz w:val="24"/>
                <w:szCs w:val="24"/>
              </w:rPr>
            </w:pPr>
          </w:p>
        </w:tc>
      </w:tr>
    </w:tbl>
    <w:p w:rsidR="00462044" w:rsidRDefault="00462044" w:rsidP="0046204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378"/>
      </w:tblGrid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2044" w:rsidRDefault="00462044" w:rsidP="00036ADB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the PROBLEM? </w:t>
            </w:r>
            <w:r>
              <w:rPr>
                <w:b/>
                <w:i/>
                <w:sz w:val="24"/>
                <w:szCs w:val="24"/>
              </w:rPr>
              <w:t>What triggered you to create this activity?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Describe in terms of quality, safety, and patient outcomes.</w:t>
            </w: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4" w:rsidRDefault="00462044" w:rsidP="00036ADB">
            <w:pPr>
              <w:pStyle w:val="ListParagraph"/>
              <w:numPr>
                <w:ilvl w:val="1"/>
                <w:numId w:val="1"/>
              </w:numPr>
              <w:ind w:left="702" w:hanging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Currently, the situation is this:</w:t>
            </w:r>
          </w:p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4" w:rsidRDefault="00462044" w:rsidP="00036ADB">
            <w:pPr>
              <w:pStyle w:val="ListParagraph"/>
              <w:numPr>
                <w:ilvl w:val="1"/>
                <w:numId w:val="1"/>
              </w:numPr>
              <w:ind w:left="702" w:hanging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this to be true because:</w:t>
            </w:r>
          </w:p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4" w:rsidRDefault="00462044" w:rsidP="00036ADB">
            <w:pPr>
              <w:pStyle w:val="ListParagraph"/>
              <w:numPr>
                <w:ilvl w:val="1"/>
                <w:numId w:val="1"/>
              </w:numPr>
              <w:ind w:left="702" w:hanging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Ideally (in a perfect world), the situation would be:</w:t>
            </w:r>
          </w:p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2044" w:rsidRDefault="00462044" w:rsidP="00036ADB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does the PROBLEM exist?</w:t>
            </w: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4" w:rsidRDefault="00462044" w:rsidP="00036ADB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Barriers preventing improvement include </w:t>
            </w:r>
            <w:r>
              <w:rPr>
                <w:i/>
                <w:sz w:val="24"/>
                <w:szCs w:val="24"/>
              </w:rPr>
              <w:t>(consider attitudes, organizational culture, workflow, resources, systems, patient factors, etc.):</w:t>
            </w: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4" w:rsidRDefault="00462044" w:rsidP="00036ADB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Cultural/linguistic factors include</w:t>
            </w:r>
            <w:r>
              <w:rPr>
                <w:i/>
                <w:sz w:val="24"/>
                <w:szCs w:val="24"/>
              </w:rPr>
              <w:t xml:space="preserve"> (impact of age, race/ethnicity, gender, health literacy, cultural beliefs, and/or other):</w:t>
            </w: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4" w:rsidRDefault="00462044" w:rsidP="00036ADB">
            <w:pPr>
              <w:pStyle w:val="ListParagraph"/>
              <w:numPr>
                <w:ilvl w:val="1"/>
                <w:numId w:val="1"/>
              </w:numPr>
              <w:ind w:left="70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What exactly do participants need to know that they do NOT already know</w:t>
            </w:r>
            <w:r>
              <w:rPr>
                <w:i/>
                <w:sz w:val="24"/>
                <w:szCs w:val="24"/>
              </w:rPr>
              <w:t xml:space="preserve"> (consider all the barriers to practice)?</w:t>
            </w: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2044" w:rsidRDefault="00462044" w:rsidP="00036ADB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needs to change or improve?</w:t>
            </w: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4" w:rsidRDefault="00462044" w:rsidP="00036ADB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Specialties and/or subspecialties:</w:t>
            </w:r>
          </w:p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</w:p>
          <w:p w:rsidR="00462044" w:rsidRDefault="00462044">
            <w:pPr>
              <w:rPr>
                <w:sz w:val="24"/>
                <w:szCs w:val="24"/>
              </w:rPr>
            </w:pPr>
          </w:p>
          <w:p w:rsidR="00462044" w:rsidRDefault="00462044">
            <w:pPr>
              <w:rPr>
                <w:sz w:val="24"/>
                <w:szCs w:val="24"/>
              </w:rPr>
            </w:pP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4" w:rsidRDefault="00462044" w:rsidP="00036ADB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else should participate in this activity (if teams or handoffs are involved):</w:t>
            </w:r>
          </w:p>
          <w:p w:rsidR="00462044" w:rsidRDefault="00462044">
            <w:pPr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2044" w:rsidRDefault="00462044" w:rsidP="00036ADB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new CLINICAL PERFORMANCE EXPECTATION?</w:t>
            </w: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4" w:rsidRDefault="00462044" w:rsidP="00036ADB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will participants do differently, if they knew how?</w:t>
            </w:r>
          </w:p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2044" w:rsidRDefault="00462044" w:rsidP="00036ADB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you know if there is improvement?</w:t>
            </w: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4" w:rsidRDefault="00462044" w:rsidP="00036ADB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will you measure?</w:t>
            </w:r>
          </w:p>
          <w:p w:rsidR="00462044" w:rsidRDefault="00462044">
            <w:pPr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2044" w:rsidRDefault="00462044" w:rsidP="00036ADB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will help to SUSTAIN improvement?</w:t>
            </w: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4" w:rsidRDefault="00462044" w:rsidP="00036ADB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will reinforce new performance after this activity </w:t>
            </w:r>
            <w:r>
              <w:rPr>
                <w:i/>
                <w:sz w:val="24"/>
                <w:szCs w:val="24"/>
              </w:rPr>
              <w:t>(consider tools, activities, organizational support, collaborations with other organizations)?</w:t>
            </w:r>
          </w:p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44" w:rsidRDefault="00462044" w:rsidP="00036ADB">
            <w:pPr>
              <w:pStyle w:val="ListParagraph"/>
              <w:numPr>
                <w:ilvl w:val="0"/>
                <w:numId w:val="1"/>
              </w:numPr>
              <w:ind w:left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are the LEARNING OBJECTIVES for this activity?  </w:t>
            </w:r>
          </w:p>
        </w:tc>
      </w:tr>
      <w:tr w:rsidR="00462044" w:rsidTr="00462044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4" w:rsidRDefault="00462044" w:rsidP="00036ADB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result of attending this activity, the participants should be able to:</w:t>
            </w:r>
          </w:p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62044" w:rsidRDefault="00462044">
            <w:pPr>
              <w:pStyle w:val="ListParagraph"/>
              <w:ind w:left="702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462044" w:rsidRDefault="00462044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</w:tbl>
    <w:p w:rsidR="0082148D" w:rsidRDefault="0082148D"/>
    <w:sectPr w:rsidR="0082148D" w:rsidSect="0082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87F"/>
    <w:multiLevelType w:val="hybridMultilevel"/>
    <w:tmpl w:val="94C25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044"/>
    <w:rsid w:val="00462044"/>
    <w:rsid w:val="0082148D"/>
    <w:rsid w:val="0084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44"/>
    <w:pPr>
      <w:ind w:left="720"/>
      <w:contextualSpacing/>
    </w:pPr>
  </w:style>
  <w:style w:type="table" w:styleId="TableGrid">
    <w:name w:val="Table Grid"/>
    <w:basedOn w:val="TableNormal"/>
    <w:uiPriority w:val="59"/>
    <w:rsid w:val="0046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Company>Symanetc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GB148429</dc:creator>
  <cp:lastModifiedBy>GB148429</cp:lastModifiedBy>
  <cp:revision>2</cp:revision>
  <dcterms:created xsi:type="dcterms:W3CDTF">2016-01-20T23:42:00Z</dcterms:created>
  <dcterms:modified xsi:type="dcterms:W3CDTF">2016-01-20T23:44:00Z</dcterms:modified>
</cp:coreProperties>
</file>